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AEE" w:rsidRPr="0019287A" w:rsidRDefault="00496AEE" w:rsidP="00496AEE">
      <w:pPr>
        <w:pStyle w:val="a5"/>
        <w:spacing w:line="360" w:lineRule="exact"/>
        <w:rPr>
          <w:rStyle w:val="16"/>
          <w:rFonts w:ascii="標楷體" w:hAnsi="標楷體"/>
          <w:b/>
        </w:rPr>
      </w:pPr>
      <w:bookmarkStart w:id="0" w:name="_Toc165900297"/>
      <w:bookmarkStart w:id="1" w:name="_GoBack"/>
      <w:r w:rsidRPr="0019287A">
        <w:rPr>
          <w:rStyle w:val="16"/>
          <w:rFonts w:ascii="標楷體" w:hAnsi="標楷體"/>
        </w:rPr>
        <w:t>中華民國第64屆中小學科學展覽會報到程序檢核表</w:t>
      </w:r>
      <w:bookmarkEnd w:id="0"/>
      <w:r w:rsidRPr="0019287A">
        <w:rPr>
          <w:rStyle w:val="16"/>
          <w:rFonts w:ascii="標楷體" w:hAnsi="標楷體" w:hint="eastAsia"/>
        </w:rPr>
        <w:t>(D表)</w:t>
      </w:r>
    </w:p>
    <w:bookmarkEnd w:id="1"/>
    <w:p w:rsidR="00496AEE" w:rsidRPr="0019287A" w:rsidRDefault="00496AEE" w:rsidP="00496AEE">
      <w:pPr>
        <w:pStyle w:val="a3"/>
        <w:kinsoku w:val="0"/>
        <w:overflowPunct w:val="0"/>
        <w:spacing w:after="0" w:line="360" w:lineRule="exact"/>
        <w:ind w:left="35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19287A">
        <w:rPr>
          <w:rFonts w:ascii="標楷體" w:eastAsia="標楷體" w:hAnsi="標楷體" w:cs="Times New Roman"/>
          <w:b/>
          <w:bCs/>
          <w:sz w:val="28"/>
          <w:szCs w:val="28"/>
        </w:rPr>
        <w:t>各位參賽師生您好：為了讓您順利完成報到，請依下列程序辦理手續</w:t>
      </w:r>
    </w:p>
    <w:p w:rsidR="00496AEE" w:rsidRPr="0019287A" w:rsidRDefault="00496AEE" w:rsidP="00496AEE">
      <w:pPr>
        <w:pStyle w:val="a3"/>
        <w:tabs>
          <w:tab w:val="left" w:pos="4816"/>
        </w:tabs>
        <w:kinsoku w:val="0"/>
        <w:overflowPunct w:val="0"/>
        <w:snapToGrid w:val="0"/>
        <w:spacing w:after="0" w:line="360" w:lineRule="exact"/>
        <w:ind w:firstLineChars="100" w:firstLine="278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19287A">
        <w:rPr>
          <w:rFonts w:ascii="標楷體" w:eastAsia="標楷體" w:hAnsi="標楷體" w:cs="Times New Roman"/>
          <w:b/>
          <w:bCs/>
          <w:spacing w:val="-1"/>
          <w:sz w:val="28"/>
          <w:szCs w:val="28"/>
        </w:rPr>
        <w:t>作品編號</w:t>
      </w:r>
      <w:r w:rsidRPr="0019287A">
        <w:rPr>
          <w:rFonts w:ascii="標楷體" w:eastAsia="標楷體" w:hAnsi="標楷體" w:cs="Times New Roman"/>
          <w:spacing w:val="-1"/>
          <w:sz w:val="28"/>
          <w:szCs w:val="28"/>
        </w:rPr>
        <w:t>：</w:t>
      </w:r>
      <w:r w:rsidRPr="0019287A">
        <w:rPr>
          <w:rFonts w:ascii="標楷體" w:eastAsia="標楷體" w:hAnsi="標楷體" w:cs="Times New Roman"/>
          <w:sz w:val="28"/>
          <w:szCs w:val="28"/>
          <w:u w:val="thick"/>
        </w:rPr>
        <w:t xml:space="preserve"> </w:t>
      </w:r>
      <w:r w:rsidRPr="0019287A">
        <w:rPr>
          <w:rFonts w:ascii="標楷體" w:eastAsia="標楷體" w:hAnsi="標楷體" w:cs="Times New Roman"/>
          <w:sz w:val="28"/>
          <w:szCs w:val="28"/>
          <w:u w:val="thick"/>
        </w:rPr>
        <w:tab/>
      </w:r>
    </w:p>
    <w:tbl>
      <w:tblPr>
        <w:tblW w:w="98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392"/>
        <w:gridCol w:w="4562"/>
        <w:gridCol w:w="567"/>
        <w:gridCol w:w="2835"/>
      </w:tblGrid>
      <w:tr w:rsidR="00496AEE" w:rsidRPr="0019287A" w:rsidTr="004C655D">
        <w:trPr>
          <w:trHeight w:hRule="exact" w:val="704"/>
          <w:jc w:val="center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項 次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地點</w:t>
            </w:r>
          </w:p>
        </w:tc>
        <w:tc>
          <w:tcPr>
            <w:tcW w:w="4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內 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已完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成打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before="4" w:line="240" w:lineRule="exact"/>
              <w:jc w:val="center"/>
              <w:rPr>
                <w:rFonts w:ascii="標楷體" w:eastAsia="標楷體" w:hAnsi="標楷體"/>
              </w:rPr>
            </w:pPr>
            <w:r w:rsidRPr="0019287A">
              <w:rPr>
                <w:rFonts w:ascii="MS Gothic" w:eastAsia="MS Gothic" w:hAnsi="MS Gothic" w:cs="MS Gothic" w:hint="eastAsia"/>
              </w:rPr>
              <w:t>✔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before="79" w:line="240" w:lineRule="exact"/>
              <w:ind w:left="285"/>
              <w:jc w:val="center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備註</w:t>
            </w:r>
          </w:p>
        </w:tc>
      </w:tr>
      <w:tr w:rsidR="00496AEE" w:rsidRPr="0019287A" w:rsidTr="004C655D">
        <w:trPr>
          <w:trHeight w:val="995"/>
          <w:jc w:val="center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240" w:lineRule="atLeast"/>
              <w:ind w:rightChars="-7" w:right="-17"/>
              <w:jc w:val="center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1</w:t>
            </w:r>
          </w:p>
        </w:tc>
        <w:tc>
          <w:tcPr>
            <w:tcW w:w="13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360" w:lineRule="exact"/>
              <w:ind w:left="-2" w:right="128"/>
              <w:jc w:val="center"/>
              <w:rPr>
                <w:rFonts w:ascii="標楷體" w:eastAsia="標楷體" w:hAnsi="標楷體"/>
                <w:spacing w:val="-3"/>
              </w:rPr>
            </w:pPr>
            <w:r w:rsidRPr="0019287A">
              <w:rPr>
                <w:rFonts w:ascii="標楷體" w:eastAsia="標楷體" w:hAnsi="標楷體"/>
                <w:spacing w:val="-3"/>
              </w:rPr>
              <w:t>大臺南會展中心1樓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360" w:lineRule="exact"/>
              <w:ind w:left="-2" w:right="128"/>
              <w:jc w:val="center"/>
              <w:rPr>
                <w:rFonts w:ascii="標楷體" w:eastAsia="標楷體" w:hAnsi="標楷體"/>
                <w:spacing w:val="-3"/>
              </w:rPr>
            </w:pPr>
            <w:bookmarkStart w:id="2" w:name="_Hlk166237057"/>
            <w:r w:rsidRPr="0019287A">
              <w:rPr>
                <w:rFonts w:ascii="標楷體" w:eastAsia="標楷體" w:hAnsi="標楷體"/>
                <w:spacing w:val="-3"/>
              </w:rPr>
              <w:t>分組分科</w:t>
            </w:r>
          </w:p>
          <w:p w:rsidR="00496AEE" w:rsidRPr="0019287A" w:rsidRDefault="00496AEE" w:rsidP="004C655D">
            <w:pPr>
              <w:spacing w:line="360" w:lineRule="exact"/>
              <w:ind w:left="12" w:right="140"/>
              <w:jc w:val="center"/>
              <w:rPr>
                <w:rFonts w:ascii="標楷體" w:eastAsia="標楷體" w:hAnsi="標楷體" w:cs="Times New Roman"/>
              </w:rPr>
            </w:pPr>
            <w:r w:rsidRPr="0019287A">
              <w:rPr>
                <w:rFonts w:ascii="標楷體" w:eastAsia="標楷體" w:hAnsi="標楷體" w:cs="Times New Roman"/>
                <w:spacing w:val="-3"/>
              </w:rPr>
              <w:t>報到處</w:t>
            </w:r>
            <w:bookmarkEnd w:id="2"/>
          </w:p>
        </w:tc>
        <w:tc>
          <w:tcPr>
            <w:tcW w:w="4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340" w:lineRule="exact"/>
              <w:ind w:left="238" w:hangingChars="100" w:hanging="238"/>
              <w:rPr>
                <w:rFonts w:ascii="標楷體" w:eastAsia="標楷體" w:hAnsi="標楷體"/>
                <w:spacing w:val="-1"/>
              </w:rPr>
            </w:pPr>
            <w:r w:rsidRPr="0019287A">
              <w:rPr>
                <w:rFonts w:ascii="標楷體" w:eastAsia="標楷體" w:hAnsi="標楷體" w:cs="新細明體" w:hint="eastAsia"/>
                <w:spacing w:val="-1"/>
              </w:rPr>
              <w:t>◆</w:t>
            </w:r>
            <w:r w:rsidRPr="0019287A">
              <w:rPr>
                <w:rFonts w:ascii="標楷體" w:eastAsia="標楷體" w:hAnsi="標楷體"/>
                <w:spacing w:val="-1"/>
              </w:rPr>
              <w:t>依照各分組分科</w:t>
            </w:r>
            <w:r w:rsidRPr="0019287A">
              <w:rPr>
                <w:rFonts w:ascii="標楷體" w:eastAsia="標楷體" w:hAnsi="標楷體"/>
                <w:b/>
                <w:spacing w:val="-1"/>
              </w:rPr>
              <w:t>每件作品派1-2人</w:t>
            </w:r>
            <w:r w:rsidRPr="0019287A">
              <w:rPr>
                <w:rFonts w:ascii="標楷體" w:eastAsia="標楷體" w:hAnsi="標楷體"/>
                <w:spacing w:val="-1"/>
              </w:rPr>
              <w:t>至各攤位報到，報到時需完成：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340" w:lineRule="exact"/>
              <w:ind w:leftChars="12" w:left="396" w:hangingChars="149" w:hanging="367"/>
              <w:rPr>
                <w:rFonts w:ascii="標楷體" w:eastAsia="標楷體" w:hAnsi="標楷體"/>
                <w:spacing w:val="3"/>
              </w:rPr>
            </w:pPr>
            <w:r w:rsidRPr="0019287A">
              <w:rPr>
                <w:rFonts w:ascii="標楷體" w:eastAsia="標楷體" w:hAnsi="標楷體"/>
                <w:spacing w:val="3"/>
              </w:rPr>
              <w:t>(1)確認已上傳繳交</w:t>
            </w:r>
            <w:r w:rsidRPr="0019287A">
              <w:rPr>
                <w:rFonts w:ascii="標楷體" w:eastAsia="標楷體" w:hAnsi="標楷體"/>
                <w:b/>
                <w:spacing w:val="3"/>
              </w:rPr>
              <w:t>作品海報電子檔</w:t>
            </w:r>
            <w:r w:rsidRPr="0019287A">
              <w:rPr>
                <w:rFonts w:ascii="標楷體" w:eastAsia="標楷體" w:hAnsi="標楷體"/>
                <w:spacing w:val="3"/>
              </w:rPr>
              <w:t>。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340" w:lineRule="exact"/>
              <w:ind w:leftChars="12" w:left="396" w:hangingChars="149" w:hanging="367"/>
              <w:rPr>
                <w:rFonts w:ascii="標楷體" w:eastAsia="標楷體" w:hAnsi="標楷體"/>
                <w:spacing w:val="-1"/>
              </w:rPr>
            </w:pPr>
            <w:r w:rsidRPr="0019287A">
              <w:rPr>
                <w:rFonts w:ascii="標楷體" w:eastAsia="標楷體" w:hAnsi="標楷體" w:hint="eastAsia"/>
                <w:spacing w:val="3"/>
              </w:rPr>
              <w:t>(2)如有登記代訂7/22(星期一)晚餐便當者，請至「代訂便當繳費區」繳交費用。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3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496AEE" w:rsidRPr="0019287A" w:rsidTr="004C655D">
        <w:trPr>
          <w:trHeight w:hRule="exact" w:val="2424"/>
          <w:jc w:val="center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240" w:lineRule="atLeast"/>
              <w:ind w:rightChars="-7" w:right="-17"/>
              <w:jc w:val="center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2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-2" w:right="1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340" w:lineRule="exact"/>
              <w:ind w:leftChars="12" w:left="396" w:hangingChars="149" w:hanging="367"/>
              <w:rPr>
                <w:rFonts w:ascii="標楷體" w:eastAsia="標楷體" w:hAnsi="標楷體"/>
                <w:spacing w:val="-4"/>
              </w:rPr>
            </w:pPr>
            <w:r w:rsidRPr="0019287A">
              <w:rPr>
                <w:rFonts w:ascii="標楷體" w:eastAsia="標楷體" w:hAnsi="標楷體"/>
                <w:spacing w:val="3"/>
              </w:rPr>
              <w:t>(</w:t>
            </w:r>
            <w:r w:rsidRPr="0019287A">
              <w:rPr>
                <w:rFonts w:ascii="標楷體" w:eastAsia="標楷體" w:hAnsi="標楷體" w:hint="eastAsia"/>
                <w:spacing w:val="3"/>
              </w:rPr>
              <w:t>3</w:t>
            </w:r>
            <w:r w:rsidRPr="0019287A">
              <w:rPr>
                <w:rFonts w:ascii="標楷體" w:eastAsia="標楷體" w:hAnsi="標楷體"/>
                <w:spacing w:val="3"/>
              </w:rPr>
              <w:t>)</w:t>
            </w:r>
            <w:r w:rsidRPr="0019287A">
              <w:rPr>
                <w:rFonts w:ascii="標楷體" w:eastAsia="標楷體" w:hAnsi="標楷體"/>
              </w:rPr>
              <w:t>領取</w:t>
            </w:r>
            <w:r w:rsidRPr="0019287A">
              <w:rPr>
                <w:rFonts w:ascii="標楷體" w:eastAsia="標楷體" w:hAnsi="標楷體" w:hint="eastAsia"/>
              </w:rPr>
              <w:t>今日</w:t>
            </w:r>
            <w:r w:rsidRPr="0019287A">
              <w:rPr>
                <w:rFonts w:ascii="標楷體" w:eastAsia="標楷體" w:hAnsi="標楷體"/>
              </w:rPr>
              <w:t>須填</w:t>
            </w:r>
            <w:r w:rsidRPr="0019287A">
              <w:rPr>
                <w:rFonts w:ascii="標楷體" w:eastAsia="標楷體" w:hAnsi="標楷體"/>
                <w:spacing w:val="3"/>
              </w:rPr>
              <w:t>寫繳交之各式表件(各</w:t>
            </w:r>
            <w:r w:rsidRPr="0019287A">
              <w:rPr>
                <w:rFonts w:ascii="標楷體" w:eastAsia="標楷體" w:hAnsi="標楷體"/>
              </w:rPr>
              <w:t>1</w:t>
            </w:r>
            <w:r w:rsidRPr="0019287A">
              <w:rPr>
                <w:rFonts w:ascii="標楷體" w:eastAsia="標楷體" w:hAnsi="標楷體"/>
                <w:spacing w:val="3"/>
              </w:rPr>
              <w:t>張/每件</w:t>
            </w:r>
            <w:r w:rsidRPr="0019287A">
              <w:rPr>
                <w:rFonts w:ascii="標楷體" w:eastAsia="標楷體" w:hAnsi="標楷體"/>
                <w:spacing w:val="-4"/>
              </w:rPr>
              <w:t>作品)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340" w:lineRule="exact"/>
              <w:ind w:leftChars="150" w:left="598" w:hangingChars="100" w:hanging="238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  <w:spacing w:val="-1"/>
              </w:rPr>
              <w:t>A表:作者</w:t>
            </w:r>
            <w:r w:rsidRPr="0019287A">
              <w:rPr>
                <w:rFonts w:ascii="標楷體" w:eastAsia="標楷體" w:hAnsi="標楷體"/>
              </w:rPr>
              <w:t>動態</w:t>
            </w:r>
            <w:r w:rsidRPr="0019287A">
              <w:rPr>
                <w:rFonts w:ascii="標楷體" w:eastAsia="標楷體" w:hAnsi="標楷體"/>
                <w:spacing w:val="-1"/>
              </w:rPr>
              <w:t>及作品處理調查表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340" w:lineRule="exact"/>
              <w:ind w:leftChars="150" w:left="600" w:hangingChars="100" w:hanging="240"/>
              <w:rPr>
                <w:rFonts w:ascii="標楷體" w:eastAsia="標楷體" w:hAnsi="標楷體"/>
                <w:spacing w:val="-1"/>
              </w:rPr>
            </w:pPr>
            <w:r w:rsidRPr="0019287A">
              <w:rPr>
                <w:rFonts w:ascii="標楷體" w:eastAsia="標楷體" w:hAnsi="標楷體"/>
              </w:rPr>
              <w:t>B表:</w:t>
            </w:r>
            <w:r w:rsidRPr="0019287A">
              <w:rPr>
                <w:rFonts w:ascii="標楷體" w:eastAsia="標楷體" w:hAnsi="標楷體"/>
                <w:spacing w:val="-1"/>
              </w:rPr>
              <w:t>作品退件寄回託運單(</w:t>
            </w:r>
            <w:r w:rsidRPr="0019287A">
              <w:rPr>
                <w:rFonts w:ascii="標楷體" w:eastAsia="標楷體" w:hAnsi="標楷體" w:hint="eastAsia"/>
                <w:spacing w:val="-1"/>
              </w:rPr>
              <w:t>有需求者，現場索取</w:t>
            </w:r>
            <w:r w:rsidRPr="0019287A">
              <w:rPr>
                <w:rFonts w:ascii="標楷體" w:eastAsia="標楷體" w:hAnsi="標楷體"/>
                <w:spacing w:val="-1"/>
              </w:rPr>
              <w:t>，</w:t>
            </w:r>
            <w:r w:rsidRPr="0019287A">
              <w:rPr>
                <w:rFonts w:ascii="標楷體" w:eastAsia="標楷體" w:hAnsi="標楷體" w:hint="eastAsia"/>
                <w:spacing w:val="-1"/>
              </w:rPr>
              <w:t>繳回時</w:t>
            </w:r>
            <w:r w:rsidRPr="0019287A">
              <w:rPr>
                <w:rFonts w:ascii="標楷體" w:eastAsia="標楷體" w:hAnsi="標楷體"/>
                <w:spacing w:val="-1"/>
              </w:rPr>
              <w:t>當日付清運費</w:t>
            </w:r>
            <w:r w:rsidRPr="0019287A">
              <w:rPr>
                <w:rFonts w:ascii="標楷體" w:eastAsia="標楷體" w:hAnsi="標楷體" w:hint="eastAsia"/>
                <w:spacing w:val="-1"/>
              </w:rPr>
              <w:t>)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340" w:lineRule="exact"/>
              <w:ind w:leftChars="150" w:left="600" w:hangingChars="100" w:hanging="240"/>
              <w:rPr>
                <w:rFonts w:ascii="標楷體" w:eastAsia="標楷體" w:hAnsi="標楷體"/>
                <w:spacing w:val="-2"/>
              </w:rPr>
            </w:pPr>
            <w:r w:rsidRPr="0019287A">
              <w:rPr>
                <w:rFonts w:ascii="標楷體" w:eastAsia="標楷體" w:hAnsi="標楷體"/>
              </w:rPr>
              <w:t>C表:</w:t>
            </w:r>
            <w:r w:rsidRPr="0019287A">
              <w:rPr>
                <w:rFonts w:ascii="標楷體" w:eastAsia="標楷體" w:hAnsi="標楷體"/>
                <w:spacing w:val="-2"/>
              </w:rPr>
              <w:t>參展作品</w:t>
            </w:r>
            <w:r w:rsidRPr="0019287A">
              <w:rPr>
                <w:rFonts w:ascii="標楷體" w:eastAsia="標楷體" w:hAnsi="標楷體"/>
                <w:spacing w:val="-1"/>
              </w:rPr>
              <w:t>規格</w:t>
            </w:r>
            <w:r w:rsidRPr="0019287A">
              <w:rPr>
                <w:rFonts w:ascii="標楷體" w:eastAsia="標楷體" w:hAnsi="標楷體"/>
                <w:spacing w:val="-2"/>
              </w:rPr>
              <w:t>審查結果通知單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340" w:lineRule="exact"/>
              <w:ind w:leftChars="150" w:left="598" w:hangingChars="100" w:hanging="238"/>
              <w:rPr>
                <w:rFonts w:ascii="標楷體" w:eastAsia="標楷體" w:hAnsi="標楷體"/>
                <w:spacing w:val="-1"/>
              </w:rPr>
            </w:pPr>
            <w:r w:rsidRPr="0019287A">
              <w:rPr>
                <w:rFonts w:ascii="標楷體" w:eastAsia="標楷體" w:hAnsi="標楷體"/>
                <w:spacing w:val="-1"/>
              </w:rPr>
              <w:t>D表:報到程序檢核表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96AEE" w:rsidRPr="0019287A" w:rsidTr="004C655D">
        <w:trPr>
          <w:trHeight w:hRule="exact" w:val="3549"/>
          <w:jc w:val="center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240" w:lineRule="atLeast"/>
              <w:ind w:rightChars="-7" w:right="-17"/>
              <w:jc w:val="center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3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-2" w:right="1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340" w:lineRule="exact"/>
              <w:ind w:leftChars="12" w:left="396" w:hangingChars="149" w:hanging="367"/>
              <w:rPr>
                <w:rFonts w:ascii="標楷體" w:eastAsia="標楷體" w:hAnsi="標楷體"/>
                <w:spacing w:val="3"/>
              </w:rPr>
            </w:pPr>
            <w:r w:rsidRPr="0019287A">
              <w:rPr>
                <w:rFonts w:ascii="標楷體" w:eastAsia="標楷體" w:hAnsi="標楷體"/>
                <w:spacing w:val="3"/>
              </w:rPr>
              <w:t>(</w:t>
            </w:r>
            <w:r w:rsidRPr="0019287A">
              <w:rPr>
                <w:rFonts w:ascii="標楷體" w:eastAsia="標楷體" w:hAnsi="標楷體" w:hint="eastAsia"/>
                <w:spacing w:val="3"/>
              </w:rPr>
              <w:t>4</w:t>
            </w:r>
            <w:r w:rsidRPr="0019287A">
              <w:rPr>
                <w:rFonts w:ascii="標楷體" w:eastAsia="標楷體" w:hAnsi="標楷體"/>
                <w:spacing w:val="3"/>
              </w:rPr>
              <w:t>)領取報到資料袋(1袋/每件作品)。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340" w:lineRule="exact"/>
              <w:ind w:leftChars="12" w:left="396" w:hangingChars="149" w:hanging="367"/>
              <w:rPr>
                <w:rFonts w:ascii="標楷體" w:eastAsia="標楷體" w:hAnsi="標楷體"/>
                <w:spacing w:val="3"/>
              </w:rPr>
            </w:pPr>
            <w:r w:rsidRPr="0019287A">
              <w:rPr>
                <w:rFonts w:ascii="標楷體" w:eastAsia="標楷體" w:hAnsi="標楷體"/>
                <w:spacing w:val="3"/>
              </w:rPr>
              <w:t>(</w:t>
            </w:r>
            <w:r w:rsidRPr="0019287A">
              <w:rPr>
                <w:rFonts w:ascii="標楷體" w:eastAsia="標楷體" w:hAnsi="標楷體" w:hint="eastAsia"/>
                <w:spacing w:val="3"/>
              </w:rPr>
              <w:t>5</w:t>
            </w:r>
            <w:r w:rsidRPr="0019287A">
              <w:rPr>
                <w:rFonts w:ascii="標楷體" w:eastAsia="標楷體" w:hAnsi="標楷體"/>
                <w:spacing w:val="3"/>
              </w:rPr>
              <w:t>)確認參展名冊內容、作品名稱，核對參展證書(1張/每位參展師生)。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340" w:lineRule="exact"/>
              <w:ind w:leftChars="12" w:left="396" w:hangingChars="149" w:hanging="367"/>
              <w:rPr>
                <w:rFonts w:ascii="標楷體" w:eastAsia="標楷體" w:hAnsi="標楷體"/>
                <w:spacing w:val="3"/>
              </w:rPr>
            </w:pPr>
            <w:r w:rsidRPr="0019287A">
              <w:rPr>
                <w:rFonts w:ascii="標楷體" w:eastAsia="標楷體" w:hAnsi="標楷體"/>
                <w:spacing w:val="3"/>
              </w:rPr>
              <w:t>(</w:t>
            </w:r>
            <w:r w:rsidRPr="0019287A">
              <w:rPr>
                <w:rFonts w:ascii="標楷體" w:eastAsia="標楷體" w:hAnsi="標楷體" w:hint="eastAsia"/>
                <w:spacing w:val="3"/>
              </w:rPr>
              <w:t>6</w:t>
            </w:r>
            <w:r w:rsidRPr="0019287A">
              <w:rPr>
                <w:rFonts w:ascii="標楷體" w:eastAsia="標楷體" w:hAnsi="標楷體"/>
                <w:spacing w:val="3"/>
              </w:rPr>
              <w:t>)簽名確認領取物品及相關資料無誤。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340" w:lineRule="exact"/>
              <w:ind w:leftChars="12" w:left="367" w:hangingChars="142" w:hanging="338"/>
              <w:rPr>
                <w:rFonts w:ascii="標楷體" w:eastAsia="標楷體" w:hAnsi="標楷體"/>
                <w:spacing w:val="-1"/>
              </w:rPr>
            </w:pP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340" w:lineRule="exact"/>
              <w:ind w:left="371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inline distT="0" distB="0" distL="0" distR="0" wp14:anchorId="0621B90C" wp14:editId="56C4B46C">
                      <wp:extent cx="1175657" cy="108857"/>
                      <wp:effectExtent l="0" t="0" r="5715" b="0"/>
                      <wp:docPr id="12" name="群組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5657" cy="108857"/>
                                <a:chOff x="0" y="0"/>
                                <a:chExt cx="975" cy="20"/>
                              </a:xfrm>
                            </wpg:grpSpPr>
                            <wps:wsp>
                              <wps:cNvPr id="1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" y="6"/>
                                  <a:ext cx="961" cy="20"/>
                                </a:xfrm>
                                <a:custGeom>
                                  <a:avLst/>
                                  <a:gdLst>
                                    <a:gd name="T0" fmla="*/ 0 w 961"/>
                                    <a:gd name="T1" fmla="*/ 0 h 20"/>
                                    <a:gd name="T2" fmla="*/ 960 w 961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61" h="20">
                                      <a:moveTo>
                                        <a:pt x="0" y="0"/>
                                      </a:moveTo>
                                      <a:lnTo>
                                        <a:pt x="9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58DF52" id="群組 12" o:spid="_x0000_s1026" style="width:92.55pt;height:8.55pt;mso-position-horizontal-relative:char;mso-position-vertical-relative:line" coordsize="9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">
                      <v:shape id="Freeform 3" o:spid="_x0000_s1027" style="position:absolute;left:6;top:6;width:961;height:20;visibility:visible;mso-wrap-style:square;v-text-anchor:top" coordsize="9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" path="m,l960,e" filled="f" strokeweight=".7pt">
                        <v:path arrowok="t" o:connecttype="custom" o:connectlocs="0,0;960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340" w:lineRule="exact"/>
              <w:ind w:leftChars="12" w:left="272" w:hangingChars="102" w:hanging="243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  <w:spacing w:val="-1"/>
              </w:rPr>
              <w:t>■若資料有誤，可持書面協同現場服務臺人員至科教館臨時辦公室，申請修正。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snapToGrid w:val="0"/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340" w:lineRule="exact"/>
              <w:ind w:left="244" w:hangingChars="100" w:hanging="244"/>
              <w:rPr>
                <w:rFonts w:ascii="標楷體" w:eastAsia="標楷體" w:hAnsi="標楷體"/>
                <w:spacing w:val="2"/>
              </w:rPr>
            </w:pPr>
            <w:r w:rsidRPr="0019287A">
              <w:rPr>
                <w:rFonts w:ascii="標楷體" w:eastAsia="標楷體" w:hAnsi="標楷體"/>
                <w:spacing w:val="2"/>
              </w:rPr>
              <w:t>※資料袋內容清單：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ind w:leftChars="12" w:left="402" w:hangingChars="149" w:hanging="373"/>
              <w:rPr>
                <w:rFonts w:ascii="標楷體" w:eastAsia="標楷體" w:hAnsi="標楷體"/>
                <w:spacing w:val="5"/>
              </w:rPr>
            </w:pPr>
            <w:r w:rsidRPr="0019287A">
              <w:rPr>
                <w:rFonts w:ascii="標楷體" w:eastAsia="標楷體" w:hAnsi="標楷體"/>
                <w:spacing w:val="5"/>
              </w:rPr>
              <w:t>(1)大會手冊、實施要點(各1份/每件作品)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ind w:leftChars="12" w:left="402" w:hangingChars="149" w:hanging="373"/>
              <w:rPr>
                <w:rFonts w:ascii="標楷體" w:eastAsia="標楷體" w:hAnsi="標楷體"/>
                <w:spacing w:val="5"/>
              </w:rPr>
            </w:pPr>
            <w:r w:rsidRPr="0019287A">
              <w:rPr>
                <w:rFonts w:ascii="標楷體" w:eastAsia="標楷體" w:hAnsi="標楷體"/>
                <w:spacing w:val="5"/>
              </w:rPr>
              <w:t>(2)作者證及指導教師證、參展證書(各1份/每位參展師生)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ind w:leftChars="12" w:left="402" w:hangingChars="149" w:hanging="373"/>
              <w:rPr>
                <w:rFonts w:ascii="標楷體" w:eastAsia="標楷體" w:hAnsi="標楷體"/>
                <w:spacing w:val="5"/>
              </w:rPr>
            </w:pPr>
            <w:r w:rsidRPr="0019287A">
              <w:rPr>
                <w:rFonts w:ascii="標楷體" w:eastAsia="標楷體" w:hAnsi="標楷體"/>
                <w:spacing w:val="5"/>
              </w:rPr>
              <w:t>(3)國際科展DM(國中組、高中組作品，2張/每件作品)。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ind w:leftChars="12" w:left="402" w:hangingChars="149" w:hanging="373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  <w:spacing w:val="5"/>
              </w:rPr>
              <w:t>(4)TDK盃競賽數位專輯隨身碟，1份/每件作品。</w:t>
            </w:r>
          </w:p>
        </w:tc>
      </w:tr>
      <w:tr w:rsidR="00496AEE" w:rsidRPr="0019287A" w:rsidTr="004C655D">
        <w:trPr>
          <w:trHeight w:hRule="exact" w:val="428"/>
          <w:jc w:val="center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240" w:lineRule="atLeast"/>
              <w:ind w:rightChars="-7" w:right="-17"/>
              <w:jc w:val="center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 w:cs="Segoe UI Symbol"/>
              </w:rPr>
              <w:t>☆</w:t>
            </w:r>
          </w:p>
        </w:tc>
        <w:tc>
          <w:tcPr>
            <w:tcW w:w="93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 w:cs="Cambria Math"/>
              </w:rPr>
              <w:t>◆</w:t>
            </w:r>
            <w:r w:rsidRPr="0019287A">
              <w:rPr>
                <w:rFonts w:ascii="標楷體" w:eastAsia="標楷體" w:hAnsi="標楷體"/>
              </w:rPr>
              <w:t>各隊於報到攤位完成所有報到程序後，直接進</w:t>
            </w:r>
            <w:r w:rsidRPr="0019287A">
              <w:rPr>
                <w:rFonts w:ascii="標楷體" w:eastAsia="標楷體" w:hAnsi="標楷體"/>
                <w:spacing w:val="-58"/>
              </w:rPr>
              <w:t xml:space="preserve"> </w:t>
            </w:r>
            <w:r w:rsidRPr="0019287A">
              <w:rPr>
                <w:rFonts w:ascii="標楷體" w:eastAsia="標楷體" w:hAnsi="標楷體"/>
              </w:rPr>
              <w:t>入「競賽場地</w:t>
            </w:r>
            <w:r w:rsidRPr="0019287A">
              <w:rPr>
                <w:rFonts w:ascii="標楷體" w:eastAsia="標楷體" w:hAnsi="標楷體"/>
                <w:spacing w:val="-56"/>
              </w:rPr>
              <w:t xml:space="preserve"> </w:t>
            </w:r>
            <w:r w:rsidRPr="0019287A">
              <w:rPr>
                <w:rFonts w:ascii="標楷體" w:eastAsia="標楷體" w:hAnsi="標楷體"/>
                <w:spacing w:val="2"/>
              </w:rPr>
              <w:t>」</w:t>
            </w:r>
            <w:r w:rsidRPr="0019287A">
              <w:rPr>
                <w:rFonts w:ascii="標楷體" w:eastAsia="標楷體" w:hAnsi="標楷體" w:cs="標楷體" w:hint="eastAsia"/>
                <w:szCs w:val="28"/>
              </w:rPr>
              <w:t>佈</w:t>
            </w:r>
            <w:r w:rsidRPr="0019287A">
              <w:rPr>
                <w:rFonts w:ascii="標楷體" w:eastAsia="標楷體" w:hAnsi="標楷體"/>
                <w:spacing w:val="1"/>
              </w:rPr>
              <w:t>置作品說明板</w:t>
            </w:r>
          </w:p>
        </w:tc>
      </w:tr>
      <w:tr w:rsidR="00496AEE" w:rsidRPr="0019287A" w:rsidTr="004C655D">
        <w:trPr>
          <w:trHeight w:hRule="exact" w:val="1412"/>
          <w:jc w:val="center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240" w:lineRule="atLeast"/>
              <w:ind w:rightChars="-7" w:right="-17"/>
              <w:jc w:val="center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4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-2" w:right="128"/>
              <w:jc w:val="center"/>
              <w:rPr>
                <w:rFonts w:ascii="標楷體" w:eastAsia="標楷體" w:hAnsi="標楷體"/>
                <w:spacing w:val="-2"/>
              </w:rPr>
            </w:pPr>
            <w:r w:rsidRPr="0019287A">
              <w:rPr>
                <w:rFonts w:ascii="標楷體" w:eastAsia="標楷體" w:hAnsi="標楷體"/>
                <w:spacing w:val="-2"/>
              </w:rPr>
              <w:t>大臺南會展中心1樓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-2" w:right="128"/>
              <w:jc w:val="center"/>
              <w:rPr>
                <w:rFonts w:ascii="標楷體" w:eastAsia="標楷體" w:hAnsi="標楷體"/>
                <w:spacing w:val="-2"/>
              </w:rPr>
            </w:pPr>
            <w:r w:rsidRPr="0019287A">
              <w:rPr>
                <w:rFonts w:ascii="標楷體" w:eastAsia="標楷體" w:hAnsi="標楷體"/>
                <w:spacing w:val="-2"/>
              </w:rPr>
              <w:t>（西展區）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-2" w:right="128"/>
              <w:jc w:val="center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  <w:spacing w:val="-2"/>
              </w:rPr>
              <w:t>競賽場地</w:t>
            </w:r>
          </w:p>
        </w:tc>
        <w:tc>
          <w:tcPr>
            <w:tcW w:w="4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340" w:lineRule="exact"/>
              <w:ind w:leftChars="12" w:left="387" w:hangingChars="149" w:hanging="358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(1)於</w:t>
            </w:r>
            <w:r w:rsidRPr="0019287A">
              <w:rPr>
                <w:rFonts w:ascii="標楷體" w:eastAsia="標楷體" w:hAnsi="標楷體"/>
                <w:spacing w:val="-1"/>
              </w:rPr>
              <w:t>競賽</w:t>
            </w:r>
            <w:r w:rsidRPr="0019287A">
              <w:rPr>
                <w:rFonts w:ascii="標楷體" w:eastAsia="標楷體" w:hAnsi="標楷體"/>
              </w:rPr>
              <w:t>場地</w:t>
            </w:r>
            <w:r w:rsidRPr="0019287A">
              <w:rPr>
                <w:rFonts w:ascii="標楷體" w:eastAsia="標楷體" w:hAnsi="標楷體" w:hint="eastAsia"/>
              </w:rPr>
              <w:t>佈</w:t>
            </w:r>
            <w:r w:rsidRPr="0019287A">
              <w:rPr>
                <w:rFonts w:ascii="標楷體" w:eastAsia="標楷體" w:hAnsi="標楷體"/>
              </w:rPr>
              <w:t>置作品說明版。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340" w:lineRule="exact"/>
              <w:ind w:leftChars="12" w:left="402" w:hangingChars="149" w:hanging="373"/>
              <w:jc w:val="both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  <w:spacing w:val="5"/>
              </w:rPr>
              <w:t>(2)</w:t>
            </w:r>
            <w:r w:rsidRPr="0019287A">
              <w:rPr>
                <w:rFonts w:ascii="標楷體" w:eastAsia="標楷體" w:hAnsi="標楷體"/>
                <w:spacing w:val="-1"/>
              </w:rPr>
              <w:t>通知</w:t>
            </w:r>
            <w:r w:rsidRPr="0019287A">
              <w:rPr>
                <w:rFonts w:ascii="標楷體" w:eastAsia="標楷體" w:hAnsi="標楷體"/>
                <w:spacing w:val="23"/>
              </w:rPr>
              <w:t>大會評審</w:t>
            </w:r>
            <w:r w:rsidRPr="0019287A">
              <w:rPr>
                <w:rFonts w:ascii="標楷體" w:eastAsia="標楷體" w:hAnsi="標楷體"/>
                <w:spacing w:val="26"/>
              </w:rPr>
              <w:t>助</w:t>
            </w:r>
            <w:r w:rsidRPr="0019287A">
              <w:rPr>
                <w:rFonts w:ascii="標楷體" w:eastAsia="標楷體" w:hAnsi="標楷體"/>
                <w:spacing w:val="23"/>
              </w:rPr>
              <w:t>理辦理版面規格</w:t>
            </w:r>
            <w:r w:rsidRPr="0019287A">
              <w:rPr>
                <w:rFonts w:ascii="標楷體" w:eastAsia="標楷體" w:hAnsi="標楷體"/>
              </w:rPr>
              <w:t>審查，</w:t>
            </w:r>
            <w:r w:rsidRPr="0019287A">
              <w:rPr>
                <w:rFonts w:ascii="標楷體" w:eastAsia="標楷體" w:hAnsi="標楷體"/>
                <w:spacing w:val="9"/>
              </w:rPr>
              <w:t>並於「</w:t>
            </w:r>
            <w:r w:rsidRPr="0019287A">
              <w:rPr>
                <w:rFonts w:ascii="標楷體" w:eastAsia="標楷體" w:hAnsi="標楷體"/>
                <w:b/>
                <w:bCs/>
                <w:spacing w:val="9"/>
              </w:rPr>
              <w:t>參展作品規格審查結果通單</w:t>
            </w:r>
            <w:r w:rsidRPr="0019287A">
              <w:rPr>
                <w:rFonts w:ascii="標楷體" w:eastAsia="標楷體" w:hAnsi="標楷體" w:hint="eastAsia"/>
                <w:b/>
                <w:bCs/>
                <w:spacing w:val="9"/>
              </w:rPr>
              <w:t>(C表)</w:t>
            </w:r>
            <w:r w:rsidRPr="0019287A">
              <w:rPr>
                <w:rFonts w:ascii="標楷體" w:eastAsia="標楷體" w:hAnsi="標楷體"/>
                <w:b/>
                <w:bCs/>
                <w:spacing w:val="9"/>
              </w:rPr>
              <w:t>」蓋</w:t>
            </w:r>
            <w:r w:rsidRPr="0019287A">
              <w:rPr>
                <w:rFonts w:ascii="標楷體" w:eastAsia="標楷體" w:hAnsi="標楷體"/>
                <w:b/>
                <w:bCs/>
                <w:spacing w:val="-1"/>
              </w:rPr>
              <w:t>章</w:t>
            </w:r>
            <w:r w:rsidRPr="0019287A">
              <w:rPr>
                <w:rFonts w:ascii="標楷體" w:eastAsia="標楷體" w:hAnsi="標楷體"/>
              </w:rPr>
              <w:t>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</w:rPr>
            </w:pPr>
            <w:r w:rsidRPr="0019287A">
              <w:rPr>
                <w:rFonts w:ascii="標楷體" w:eastAsia="標楷體" w:hAnsi="標楷體" w:cs="Times New Roman"/>
              </w:rPr>
              <w:t>競賽場內</w:t>
            </w:r>
            <w:r w:rsidRPr="0019287A">
              <w:rPr>
                <w:rFonts w:ascii="標楷體" w:eastAsia="標楷體" w:hAnsi="標楷體" w:cs="Times New Roman" w:hint="eastAsia"/>
              </w:rPr>
              <w:t>規格審查</w:t>
            </w:r>
            <w:r w:rsidRPr="0019287A">
              <w:rPr>
                <w:rFonts w:ascii="標楷體" w:eastAsia="標楷體" w:hAnsi="標楷體" w:cs="Times New Roman"/>
              </w:rPr>
              <w:t>服務臺</w:t>
            </w:r>
          </w:p>
        </w:tc>
      </w:tr>
      <w:tr w:rsidR="00496AEE" w:rsidRPr="0019287A" w:rsidTr="00496AEE">
        <w:trPr>
          <w:trHeight w:val="1848"/>
          <w:jc w:val="center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240" w:lineRule="atLeast"/>
              <w:ind w:rightChars="-7" w:right="-17"/>
              <w:jc w:val="center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</w:rPr>
              <w:t>5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-2" w:right="128"/>
              <w:jc w:val="center"/>
              <w:rPr>
                <w:rFonts w:ascii="標楷體" w:eastAsia="標楷體" w:hAnsi="標楷體"/>
                <w:spacing w:val="-2"/>
              </w:rPr>
            </w:pPr>
            <w:r w:rsidRPr="0019287A">
              <w:rPr>
                <w:rFonts w:ascii="標楷體" w:eastAsia="標楷體" w:hAnsi="標楷體"/>
                <w:spacing w:val="-2"/>
              </w:rPr>
              <w:t>大臺南會展中心1樓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-2" w:right="128"/>
              <w:jc w:val="center"/>
              <w:rPr>
                <w:rFonts w:ascii="標楷體" w:eastAsia="標楷體" w:hAnsi="標楷體"/>
                <w:spacing w:val="-2"/>
              </w:rPr>
            </w:pPr>
            <w:r w:rsidRPr="0019287A">
              <w:rPr>
                <w:rFonts w:ascii="標楷體" w:eastAsia="標楷體" w:hAnsi="標楷體"/>
                <w:spacing w:val="-2"/>
              </w:rPr>
              <w:t>（西展區）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-2" w:right="128"/>
              <w:jc w:val="center"/>
              <w:rPr>
                <w:rFonts w:ascii="標楷體" w:eastAsia="標楷體" w:hAnsi="標楷體"/>
                <w:spacing w:val="-2"/>
              </w:rPr>
            </w:pPr>
            <w:r w:rsidRPr="0019287A">
              <w:rPr>
                <w:rFonts w:ascii="標楷體" w:eastAsia="標楷體" w:hAnsi="標楷體"/>
                <w:spacing w:val="-2"/>
              </w:rPr>
              <w:t>競賽場地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-2" w:right="128"/>
              <w:jc w:val="center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/>
                <w:spacing w:val="-2"/>
              </w:rPr>
              <w:t>出口服務臺</w:t>
            </w:r>
          </w:p>
        </w:tc>
        <w:tc>
          <w:tcPr>
            <w:tcW w:w="4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Pr="0019287A" w:rsidRDefault="00496AEE" w:rsidP="00496AEE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 w:hint="eastAsia"/>
              </w:rPr>
              <w:t>各表單繳交處: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340" w:lineRule="exact"/>
              <w:ind w:left="260" w:hangingChars="100" w:hanging="260"/>
              <w:jc w:val="both"/>
              <w:rPr>
                <w:rFonts w:ascii="標楷體" w:eastAsia="標楷體" w:hAnsi="標楷體"/>
                <w:spacing w:val="10"/>
              </w:rPr>
            </w:pPr>
            <w:r w:rsidRPr="0019287A">
              <w:rPr>
                <w:rFonts w:ascii="標楷體" w:eastAsia="標楷體" w:hAnsi="標楷體" w:hint="eastAsia"/>
                <w:spacing w:val="10"/>
              </w:rPr>
              <w:t xml:space="preserve">  </w:t>
            </w:r>
            <w:bookmarkStart w:id="3" w:name="_Hlk166236683"/>
            <w:r w:rsidRPr="0019287A">
              <w:rPr>
                <w:rFonts w:ascii="標楷體" w:eastAsia="標楷體" w:hAnsi="標楷體" w:hint="eastAsia"/>
                <w:spacing w:val="10"/>
              </w:rPr>
              <w:t xml:space="preserve"> </w:t>
            </w:r>
            <w:r w:rsidRPr="0019287A">
              <w:rPr>
                <w:rFonts w:ascii="標楷體" w:eastAsia="標楷體" w:hAnsi="標楷體"/>
                <w:spacing w:val="10"/>
              </w:rPr>
              <w:t>A表繳交至「動態表櫃台」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340" w:lineRule="exact"/>
              <w:ind w:left="260" w:hangingChars="100" w:hanging="260"/>
              <w:jc w:val="both"/>
              <w:rPr>
                <w:rFonts w:ascii="標楷體" w:eastAsia="標楷體" w:hAnsi="標楷體"/>
                <w:spacing w:val="10"/>
              </w:rPr>
            </w:pPr>
            <w:r w:rsidRPr="0019287A">
              <w:rPr>
                <w:rFonts w:ascii="標楷體" w:eastAsia="標楷體" w:hAnsi="標楷體" w:hint="eastAsia"/>
                <w:spacing w:val="10"/>
              </w:rPr>
              <w:t xml:space="preserve">   </w:t>
            </w:r>
            <w:r w:rsidRPr="0019287A">
              <w:rPr>
                <w:rFonts w:ascii="標楷體" w:eastAsia="標楷體" w:hAnsi="標楷體"/>
                <w:spacing w:val="10"/>
              </w:rPr>
              <w:t>B表繳交至「作品託運櫃台」</w:t>
            </w:r>
          </w:p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19287A">
              <w:rPr>
                <w:rFonts w:ascii="標楷體" w:eastAsia="標楷體" w:hAnsi="標楷體" w:hint="eastAsia"/>
                <w:spacing w:val="10"/>
              </w:rPr>
              <w:t xml:space="preserve">   </w:t>
            </w:r>
            <w:r w:rsidRPr="0019287A">
              <w:rPr>
                <w:rFonts w:ascii="標楷體" w:eastAsia="標楷體" w:hAnsi="標楷體"/>
                <w:spacing w:val="10"/>
              </w:rPr>
              <w:t>C表和D表繳交至「</w:t>
            </w:r>
            <w:r w:rsidRPr="0019287A">
              <w:rPr>
                <w:rFonts w:ascii="標楷體" w:eastAsia="標楷體" w:hAnsi="標楷體"/>
              </w:rPr>
              <w:t>紀念品領取櫃台</w:t>
            </w:r>
            <w:r w:rsidRPr="0019287A">
              <w:rPr>
                <w:rFonts w:ascii="標楷體" w:eastAsia="標楷體" w:hAnsi="標楷體"/>
                <w:spacing w:val="10"/>
              </w:rPr>
              <w:t>」</w:t>
            </w:r>
          </w:p>
          <w:bookmarkEnd w:id="3"/>
          <w:p w:rsidR="00496AEE" w:rsidRPr="0019287A" w:rsidRDefault="00496AEE" w:rsidP="00496AEE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snapToGrid w:val="0"/>
              <w:spacing w:line="340" w:lineRule="exact"/>
              <w:rPr>
                <w:rFonts w:ascii="標楷體" w:eastAsia="標楷體" w:hAnsi="標楷體"/>
                <w:spacing w:val="-1"/>
              </w:rPr>
            </w:pPr>
            <w:r w:rsidRPr="0019287A">
              <w:rPr>
                <w:rFonts w:ascii="標楷體" w:eastAsia="標楷體" w:hAnsi="標楷體"/>
                <w:spacing w:val="-1"/>
              </w:rPr>
              <w:t>領取紀念品提袋(1袋/每件作品)，完成報到手續。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6AEE" w:rsidRPr="0019287A" w:rsidRDefault="00496AEE" w:rsidP="004C655D">
            <w:pPr>
              <w:pStyle w:val="TableParagraph"/>
              <w:kinsoku w:val="0"/>
              <w:overflowPunct w:val="0"/>
              <w:snapToGrid w:val="0"/>
              <w:spacing w:line="240" w:lineRule="atLeast"/>
              <w:ind w:left="-2" w:right="128"/>
              <w:jc w:val="both"/>
              <w:rPr>
                <w:rFonts w:ascii="標楷體" w:eastAsia="標楷體" w:hAnsi="標楷體"/>
                <w:spacing w:val="-2"/>
              </w:rPr>
            </w:pPr>
            <w:r w:rsidRPr="0019287A">
              <w:rPr>
                <w:rFonts w:ascii="標楷體" w:eastAsia="標楷體" w:hAnsi="標楷體"/>
                <w:spacing w:val="-2"/>
              </w:rPr>
              <w:t>競賽場出口</w:t>
            </w:r>
            <w:r w:rsidRPr="0019287A">
              <w:rPr>
                <w:rFonts w:ascii="標楷體" w:eastAsia="標楷體" w:hAnsi="標楷體" w:hint="eastAsia"/>
                <w:spacing w:val="-2"/>
              </w:rPr>
              <w:t>各服務臺</w:t>
            </w:r>
          </w:p>
        </w:tc>
      </w:tr>
    </w:tbl>
    <w:p w:rsidR="00496AEE" w:rsidRDefault="00496AEE" w:rsidP="00496AEE">
      <w:pPr>
        <w:pStyle w:val="a3"/>
        <w:tabs>
          <w:tab w:val="left" w:pos="6777"/>
        </w:tabs>
        <w:kinsoku w:val="0"/>
        <w:overflowPunct w:val="0"/>
        <w:snapToGrid w:val="0"/>
        <w:spacing w:after="0" w:line="240" w:lineRule="atLeast"/>
        <w:rPr>
          <w:rFonts w:ascii="標楷體" w:eastAsia="標楷體" w:hAnsi="標楷體" w:cs="Times New Roman"/>
          <w:b/>
          <w:bCs/>
          <w:spacing w:val="-1"/>
          <w:sz w:val="28"/>
          <w:szCs w:val="28"/>
        </w:rPr>
      </w:pPr>
    </w:p>
    <w:p w:rsidR="000629F3" w:rsidRPr="00496AEE" w:rsidRDefault="00496AEE" w:rsidP="00496AEE">
      <w:pPr>
        <w:pStyle w:val="a3"/>
        <w:tabs>
          <w:tab w:val="left" w:pos="6777"/>
        </w:tabs>
        <w:kinsoku w:val="0"/>
        <w:overflowPunct w:val="0"/>
        <w:snapToGrid w:val="0"/>
        <w:spacing w:after="0" w:line="240" w:lineRule="atLeast"/>
      </w:pPr>
      <w:r w:rsidRPr="0019287A">
        <w:rPr>
          <w:rFonts w:ascii="標楷體" w:eastAsia="標楷體" w:hAnsi="標楷體" w:cs="Times New Roman"/>
          <w:b/>
          <w:bCs/>
          <w:spacing w:val="-1"/>
          <w:sz w:val="28"/>
          <w:szCs w:val="28"/>
        </w:rPr>
        <w:t>「紀念品領取櫃台」工作人員簽名</w:t>
      </w:r>
      <w:r w:rsidRPr="0019287A">
        <w:rPr>
          <w:rFonts w:ascii="標楷體" w:eastAsia="標楷體" w:hAnsi="標楷體" w:cs="Times New Roman"/>
          <w:spacing w:val="-1"/>
          <w:sz w:val="28"/>
          <w:szCs w:val="28"/>
        </w:rPr>
        <w:t>：</w:t>
      </w:r>
      <w:r w:rsidRPr="0019287A">
        <w:rPr>
          <w:rFonts w:ascii="標楷體" w:eastAsia="標楷體" w:hAnsi="標楷體" w:cs="Times New Roman"/>
          <w:sz w:val="28"/>
          <w:szCs w:val="28"/>
          <w:u w:val="thick"/>
        </w:rPr>
        <w:t xml:space="preserve"> </w:t>
      </w:r>
      <w:r w:rsidRPr="0019287A">
        <w:rPr>
          <w:rFonts w:ascii="標楷體" w:eastAsia="標楷體" w:hAnsi="標楷體" w:cs="Times New Roman" w:hint="eastAsia"/>
          <w:sz w:val="28"/>
          <w:szCs w:val="28"/>
          <w:u w:val="thick"/>
        </w:rPr>
        <w:t xml:space="preserve">              </w:t>
      </w:r>
      <w:r w:rsidRPr="0019287A">
        <w:rPr>
          <w:rFonts w:ascii="標楷體" w:eastAsia="標楷體" w:hAnsi="標楷體" w:cs="Times New Roman"/>
          <w:sz w:val="28"/>
          <w:szCs w:val="28"/>
          <w:u w:val="thick"/>
        </w:rPr>
        <w:tab/>
      </w:r>
    </w:p>
    <w:sectPr w:rsidR="000629F3" w:rsidRPr="00496AEE" w:rsidSect="00496A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64965"/>
    <w:multiLevelType w:val="hybridMultilevel"/>
    <w:tmpl w:val="3D9E4748"/>
    <w:lvl w:ilvl="0" w:tplc="339C5990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EE"/>
    <w:rsid w:val="000629F3"/>
    <w:rsid w:val="0049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D1350"/>
  <w15:chartTrackingRefBased/>
  <w15:docId w15:val="{B85BA836-64D1-457C-AC08-30813BB3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AEE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96AEE"/>
    <w:pPr>
      <w:spacing w:after="120"/>
    </w:pPr>
    <w:rPr>
      <w:rFonts w:asciiTheme="minorHAnsi" w:hAnsiTheme="minorHAnsi" w:cstheme="minorBidi"/>
      <w:kern w:val="2"/>
      <w:szCs w:val="22"/>
    </w:rPr>
  </w:style>
  <w:style w:type="character" w:customStyle="1" w:styleId="a4">
    <w:name w:val="本文 字元"/>
    <w:basedOn w:val="a0"/>
    <w:link w:val="a3"/>
    <w:uiPriority w:val="1"/>
    <w:rsid w:val="00496AEE"/>
  </w:style>
  <w:style w:type="paragraph" w:customStyle="1" w:styleId="TableParagraph">
    <w:name w:val="Table Paragraph"/>
    <w:basedOn w:val="a"/>
    <w:uiPriority w:val="1"/>
    <w:qFormat/>
    <w:rsid w:val="00496AEE"/>
    <w:pPr>
      <w:autoSpaceDE w:val="0"/>
      <w:autoSpaceDN w:val="0"/>
      <w:adjustRightInd w:val="0"/>
    </w:pPr>
    <w:rPr>
      <w:rFonts w:ascii="Times New Roman" w:eastAsia="新細明體" w:hAnsi="Times New Roman" w:cs="Times New Roman"/>
    </w:rPr>
  </w:style>
  <w:style w:type="character" w:customStyle="1" w:styleId="16">
    <w:name w:val="科展大標16"/>
    <w:basedOn w:val="a0"/>
    <w:uiPriority w:val="1"/>
    <w:rsid w:val="00496AEE"/>
    <w:rPr>
      <w:rFonts w:ascii="Times New Roman" w:eastAsia="標楷體" w:hAnsi="Times New Roman" w:cs="Times New Roman"/>
      <w:b/>
      <w:sz w:val="32"/>
    </w:rPr>
  </w:style>
  <w:style w:type="paragraph" w:customStyle="1" w:styleId="a5">
    <w:name w:val="科展大標題"/>
    <w:basedOn w:val="a"/>
    <w:next w:val="a"/>
    <w:qFormat/>
    <w:rsid w:val="00496AEE"/>
    <w:pPr>
      <w:jc w:val="center"/>
    </w:pPr>
    <w:rPr>
      <w:rFonts w:eastAsia="標楷體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2024-06-04T04:21:00Z</dcterms:created>
  <dcterms:modified xsi:type="dcterms:W3CDTF">2024-06-04T04:25:00Z</dcterms:modified>
</cp:coreProperties>
</file>