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DAFF" w14:textId="77777777" w:rsidR="009D3B13" w:rsidRPr="0019287A" w:rsidRDefault="009D3B13" w:rsidP="009D3B13">
      <w:pPr>
        <w:spacing w:line="360" w:lineRule="exact"/>
        <w:ind w:left="640" w:hangingChars="200" w:hanging="640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r w:rsidRPr="0019287A">
        <w:rPr>
          <w:rFonts w:ascii="標楷體" w:eastAsia="標楷體" w:hAnsi="標楷體" w:cs="Times New Roman"/>
          <w:sz w:val="32"/>
          <w:szCs w:val="32"/>
        </w:rPr>
        <w:t>中華民國第64屆中小學科學展覽會作者動態及作品處理調查表</w:t>
      </w:r>
    </w:p>
    <w:bookmarkEnd w:id="0"/>
    <w:p w14:paraId="446E23D5" w14:textId="77777777" w:rsidR="009D3B13" w:rsidRPr="0019287A" w:rsidRDefault="009D3B13" w:rsidP="009D3B13">
      <w:pPr>
        <w:spacing w:line="36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19287A">
        <w:rPr>
          <w:rFonts w:ascii="標楷體" w:eastAsia="標楷體" w:hAnsi="標楷體" w:cs="Times New Roman" w:hint="eastAsia"/>
          <w:sz w:val="32"/>
          <w:szCs w:val="32"/>
        </w:rPr>
        <w:t>(A表)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497"/>
        <w:gridCol w:w="1108"/>
        <w:gridCol w:w="1118"/>
        <w:gridCol w:w="995"/>
        <w:gridCol w:w="3007"/>
        <w:gridCol w:w="363"/>
        <w:gridCol w:w="1644"/>
      </w:tblGrid>
      <w:tr w:rsidR="009D3B13" w:rsidRPr="0019287A" w14:paraId="7ED090CF" w14:textId="77777777" w:rsidTr="004C655D">
        <w:trPr>
          <w:cantSplit/>
        </w:trPr>
        <w:tc>
          <w:tcPr>
            <w:tcW w:w="673" w:type="pct"/>
            <w:gridSpan w:val="2"/>
          </w:tcPr>
          <w:p w14:paraId="506168E3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作品編號</w:t>
            </w:r>
          </w:p>
        </w:tc>
        <w:tc>
          <w:tcPr>
            <w:tcW w:w="1698" w:type="pct"/>
            <w:gridSpan w:val="3"/>
          </w:tcPr>
          <w:p w14:paraId="4401BA62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2629" w:type="pct"/>
            <w:gridSpan w:val="3"/>
          </w:tcPr>
          <w:p w14:paraId="11582D5A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學校名稱</w:t>
            </w:r>
          </w:p>
        </w:tc>
      </w:tr>
      <w:tr w:rsidR="009D3B13" w:rsidRPr="0019287A" w14:paraId="0F5ACF43" w14:textId="77777777" w:rsidTr="004C655D">
        <w:trPr>
          <w:cantSplit/>
          <w:trHeight w:val="1044"/>
        </w:trPr>
        <w:tc>
          <w:tcPr>
            <w:tcW w:w="673" w:type="pct"/>
            <w:gridSpan w:val="2"/>
          </w:tcPr>
          <w:p w14:paraId="22506178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698" w:type="pct"/>
            <w:gridSpan w:val="3"/>
          </w:tcPr>
          <w:p w14:paraId="00B7ED46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629" w:type="pct"/>
            <w:gridSpan w:val="3"/>
          </w:tcPr>
          <w:p w14:paraId="2B163E25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  <w:tr w:rsidR="009D3B13" w:rsidRPr="0019287A" w14:paraId="396520AE" w14:textId="77777777" w:rsidTr="004C655D">
        <w:trPr>
          <w:cantSplit/>
        </w:trPr>
        <w:tc>
          <w:tcPr>
            <w:tcW w:w="673" w:type="pct"/>
            <w:gridSpan w:val="2"/>
          </w:tcPr>
          <w:p w14:paraId="29CDF6B3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作者姓名</w:t>
            </w:r>
          </w:p>
        </w:tc>
        <w:tc>
          <w:tcPr>
            <w:tcW w:w="584" w:type="pct"/>
          </w:tcPr>
          <w:p w14:paraId="5D7DF972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589" w:type="pct"/>
          </w:tcPr>
          <w:p w14:paraId="44D76663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科別</w:t>
            </w:r>
          </w:p>
        </w:tc>
        <w:tc>
          <w:tcPr>
            <w:tcW w:w="525" w:type="pct"/>
          </w:tcPr>
          <w:p w14:paraId="167FCF91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年級別</w:t>
            </w:r>
          </w:p>
        </w:tc>
        <w:tc>
          <w:tcPr>
            <w:tcW w:w="1767" w:type="pct"/>
            <w:gridSpan w:val="2"/>
          </w:tcPr>
          <w:p w14:paraId="404A9ADC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862" w:type="pct"/>
          </w:tcPr>
          <w:p w14:paraId="0923B1B5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學校電話</w:t>
            </w:r>
          </w:p>
        </w:tc>
      </w:tr>
      <w:tr w:rsidR="009D3B13" w:rsidRPr="0019287A" w14:paraId="0FA44371" w14:textId="77777777" w:rsidTr="004C655D">
        <w:trPr>
          <w:cantSplit/>
          <w:trHeight w:val="2080"/>
        </w:trPr>
        <w:tc>
          <w:tcPr>
            <w:tcW w:w="673" w:type="pct"/>
            <w:gridSpan w:val="2"/>
          </w:tcPr>
          <w:p w14:paraId="77A38854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</w:tcPr>
          <w:p w14:paraId="57B1E58A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</w:tcPr>
          <w:p w14:paraId="5EBFD60B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525" w:type="pct"/>
          </w:tcPr>
          <w:p w14:paraId="008347F4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767" w:type="pct"/>
            <w:gridSpan w:val="2"/>
          </w:tcPr>
          <w:p w14:paraId="476C1AF4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□□□</w:t>
            </w:r>
          </w:p>
          <w:p w14:paraId="1952EF24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862" w:type="pct"/>
          </w:tcPr>
          <w:p w14:paraId="1DACF79F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  <w:tr w:rsidR="009D3B13" w:rsidRPr="0019287A" w14:paraId="04426368" w14:textId="77777777" w:rsidTr="004C655D">
        <w:trPr>
          <w:cantSplit/>
          <w:trHeight w:val="693"/>
        </w:trPr>
        <w:tc>
          <w:tcPr>
            <w:tcW w:w="2371" w:type="pct"/>
            <w:gridSpan w:val="5"/>
            <w:vAlign w:val="center"/>
          </w:tcPr>
          <w:p w14:paraId="2BBBEDC4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7月22日至26日緊急聯絡方式</w:t>
            </w:r>
          </w:p>
        </w:tc>
        <w:tc>
          <w:tcPr>
            <w:tcW w:w="1570" w:type="pct"/>
            <w:vAlign w:val="center"/>
          </w:tcPr>
          <w:p w14:paraId="639D3604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緊急聯絡人姓名</w:t>
            </w:r>
          </w:p>
        </w:tc>
        <w:tc>
          <w:tcPr>
            <w:tcW w:w="1059" w:type="pct"/>
            <w:gridSpan w:val="2"/>
            <w:vAlign w:val="center"/>
          </w:tcPr>
          <w:p w14:paraId="212E320A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電話</w:t>
            </w:r>
          </w:p>
        </w:tc>
      </w:tr>
      <w:tr w:rsidR="009D3B13" w:rsidRPr="0019287A" w14:paraId="4C3F588E" w14:textId="77777777" w:rsidTr="004C655D">
        <w:trPr>
          <w:cantSplit/>
          <w:trHeight w:val="647"/>
        </w:trPr>
        <w:tc>
          <w:tcPr>
            <w:tcW w:w="2371" w:type="pct"/>
            <w:gridSpan w:val="5"/>
            <w:vAlign w:val="center"/>
          </w:tcPr>
          <w:p w14:paraId="01EC41FC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住宿地址（旅館需註明房號）</w:t>
            </w:r>
          </w:p>
        </w:tc>
        <w:tc>
          <w:tcPr>
            <w:tcW w:w="1570" w:type="pct"/>
            <w:vMerge w:val="restart"/>
          </w:tcPr>
          <w:p w14:paraId="5FAC12AC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059" w:type="pct"/>
            <w:gridSpan w:val="2"/>
          </w:tcPr>
          <w:p w14:paraId="67553E2E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  <w:tr w:rsidR="009D3B13" w:rsidRPr="0019287A" w14:paraId="51C3BF8F" w14:textId="77777777" w:rsidTr="004C655D">
        <w:trPr>
          <w:cantSplit/>
          <w:trHeight w:val="581"/>
        </w:trPr>
        <w:tc>
          <w:tcPr>
            <w:tcW w:w="2371" w:type="pct"/>
            <w:gridSpan w:val="5"/>
            <w:vMerge w:val="restart"/>
          </w:tcPr>
          <w:p w14:paraId="3535245E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□□□</w:t>
            </w:r>
          </w:p>
          <w:p w14:paraId="52C0E963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570" w:type="pct"/>
            <w:vMerge/>
          </w:tcPr>
          <w:p w14:paraId="4DC6607E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14:paraId="4E70A055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行動電話（必填）</w:t>
            </w:r>
          </w:p>
        </w:tc>
      </w:tr>
      <w:tr w:rsidR="009D3B13" w:rsidRPr="0019287A" w14:paraId="20C3C876" w14:textId="77777777" w:rsidTr="004C655D">
        <w:trPr>
          <w:cantSplit/>
          <w:trHeight w:val="893"/>
        </w:trPr>
        <w:tc>
          <w:tcPr>
            <w:tcW w:w="2371" w:type="pct"/>
            <w:gridSpan w:val="5"/>
            <w:vMerge/>
          </w:tcPr>
          <w:p w14:paraId="5D98B341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570" w:type="pct"/>
            <w:vMerge/>
          </w:tcPr>
          <w:p w14:paraId="4621AA71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</w:tcPr>
          <w:p w14:paraId="14948520" w14:textId="77777777" w:rsidR="009D3B13" w:rsidRPr="0019287A" w:rsidRDefault="009D3B13" w:rsidP="004C655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  <w:tr w:rsidR="009D3B13" w:rsidRPr="0019287A" w14:paraId="1FD1BED0" w14:textId="77777777" w:rsidTr="004C655D">
        <w:trPr>
          <w:cantSplit/>
          <w:trHeight w:val="5227"/>
        </w:trPr>
        <w:tc>
          <w:tcPr>
            <w:tcW w:w="406" w:type="pct"/>
            <w:vAlign w:val="center"/>
          </w:tcPr>
          <w:p w14:paraId="11EE1450" w14:textId="77777777" w:rsidR="009D3B13" w:rsidRPr="0019287A" w:rsidRDefault="009D3B13" w:rsidP="004C655D">
            <w:pPr>
              <w:spacing w:line="36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7A">
              <w:rPr>
                <w:rFonts w:ascii="標楷體" w:eastAsia="標楷體" w:hAnsi="標楷體"/>
                <w:sz w:val="28"/>
                <w:szCs w:val="28"/>
              </w:rPr>
              <w:t>作品</w:t>
            </w:r>
          </w:p>
          <w:p w14:paraId="758DF270" w14:textId="77777777" w:rsidR="009D3B13" w:rsidRPr="0019287A" w:rsidRDefault="009D3B13" w:rsidP="004C655D">
            <w:pPr>
              <w:spacing w:line="360" w:lineRule="exact"/>
              <w:ind w:left="560" w:hangingChars="200" w:hanging="560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z w:val="28"/>
                <w:szCs w:val="28"/>
              </w:rPr>
              <w:t>撤展</w:t>
            </w:r>
          </w:p>
        </w:tc>
        <w:tc>
          <w:tcPr>
            <w:tcW w:w="4594" w:type="pct"/>
            <w:gridSpan w:val="7"/>
          </w:tcPr>
          <w:p w14:paraId="619AA76D" w14:textId="77777777" w:rsidR="009D3B13" w:rsidRPr="0019287A" w:rsidRDefault="009D3B13" w:rsidP="004C655D">
            <w:pPr>
              <w:spacing w:beforeLines="100" w:before="360" w:line="360" w:lineRule="auto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7A">
              <w:rPr>
                <w:rFonts w:ascii="標楷體" w:eastAsia="標楷體" w:hAnsi="標楷體"/>
                <w:sz w:val="28"/>
                <w:szCs w:val="28"/>
              </w:rPr>
              <w:t>□由作者自行取回</w:t>
            </w:r>
            <w:r w:rsidRPr="001928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海報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1928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連同作品說明板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（請於7月28日當日中午12時始至下午4時止前往大臺南會展中心拆卸取回）。</w:t>
            </w:r>
          </w:p>
          <w:p w14:paraId="0515DA71" w14:textId="77777777" w:rsidR="009D3B13" w:rsidRPr="0019287A" w:rsidRDefault="009D3B13" w:rsidP="004C655D">
            <w:pPr>
              <w:spacing w:beforeLines="100" w:before="360" w:line="360" w:lineRule="auto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7A">
              <w:rPr>
                <w:rFonts w:ascii="標楷體" w:eastAsia="標楷體" w:hAnsi="標楷體"/>
                <w:sz w:val="28"/>
                <w:szCs w:val="28"/>
              </w:rPr>
              <w:t>□由大會代為寄回</w:t>
            </w:r>
            <w:r w:rsidRPr="0019287A">
              <w:rPr>
                <w:rFonts w:ascii="標楷體" w:eastAsia="標楷體" w:hAnsi="標楷體"/>
                <w:sz w:val="28"/>
                <w:szCs w:val="28"/>
                <w:lang w:eastAsia="zh-HK"/>
              </w:rPr>
              <w:t>（海報及展板）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。【請於7月22日9:00-17:00報到期間至</w:t>
            </w:r>
            <w:r w:rsidRPr="0019287A">
              <w:rPr>
                <w:rFonts w:ascii="標楷體" w:eastAsia="標楷體" w:hAnsi="標楷體" w:hint="eastAsia"/>
                <w:b/>
                <w:sz w:val="28"/>
                <w:szCs w:val="28"/>
              </w:rPr>
              <w:t>作品託運櫃臺</w:t>
            </w:r>
            <w:r w:rsidRPr="0019287A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，當日</w:t>
            </w:r>
            <w:r w:rsidRPr="0019287A">
              <w:rPr>
                <w:rFonts w:ascii="標楷體" w:eastAsia="標楷體" w:hAnsi="標楷體"/>
                <w:b/>
                <w:sz w:val="28"/>
                <w:szCs w:val="28"/>
              </w:rPr>
              <w:t>付清運費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，並準備收據抬頭或統編等核銷所需資料，</w:t>
            </w:r>
            <w:r w:rsidRPr="0019287A">
              <w:rPr>
                <w:rFonts w:ascii="標楷體" w:eastAsia="標楷體" w:hAnsi="標楷體" w:hint="eastAsia"/>
                <w:sz w:val="28"/>
                <w:szCs w:val="28"/>
              </w:rPr>
              <w:t>逾期不予受理，並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填妥國內託運單（大會備索）</w:t>
            </w:r>
            <w:r w:rsidRPr="0019287A">
              <w:rPr>
                <w:rFonts w:eastAsia="標楷體"/>
                <w:sz w:val="28"/>
                <w:szCs w:val="28"/>
              </w:rPr>
              <w:t>，寫明詳細寄送地址及收件人</w:t>
            </w:r>
            <w:r w:rsidRPr="0019287A">
              <w:rPr>
                <w:rFonts w:ascii="標楷體" w:eastAsia="標楷體" w:hAnsi="標楷體"/>
                <w:sz w:val="28"/>
                <w:szCs w:val="28"/>
              </w:rPr>
              <w:t>。】</w:t>
            </w:r>
          </w:p>
          <w:p w14:paraId="3269CC5C" w14:textId="77777777" w:rsidR="009D3B13" w:rsidRPr="0019287A" w:rsidRDefault="009D3B13" w:rsidP="004C655D">
            <w:pPr>
              <w:spacing w:beforeLines="100" w:before="360" w:line="360" w:lineRule="auto"/>
              <w:ind w:left="255" w:hangingChars="91" w:hanging="255"/>
              <w:jc w:val="both"/>
              <w:rPr>
                <w:rFonts w:ascii="標楷體" w:eastAsia="標楷體" w:hAnsi="標楷體"/>
                <w:b/>
                <w:bCs/>
              </w:rPr>
            </w:pPr>
            <w:r w:rsidRPr="0019287A">
              <w:rPr>
                <w:rFonts w:ascii="標楷體" w:eastAsia="標楷體" w:hAnsi="標楷體"/>
                <w:sz w:val="28"/>
                <w:szCs w:val="28"/>
              </w:rPr>
              <w:t>□由大會自行處理。</w:t>
            </w:r>
          </w:p>
        </w:tc>
      </w:tr>
    </w:tbl>
    <w:p w14:paraId="1F0C76BC" w14:textId="28A05D2F" w:rsidR="000629F3" w:rsidRPr="009D3B13" w:rsidRDefault="000629F3" w:rsidP="009D3B13">
      <w:pPr>
        <w:widowControl/>
      </w:pPr>
    </w:p>
    <w:sectPr w:rsidR="000629F3" w:rsidRPr="009D3B13" w:rsidSect="00496A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4965"/>
    <w:multiLevelType w:val="hybridMultilevel"/>
    <w:tmpl w:val="3D9E4748"/>
    <w:lvl w:ilvl="0" w:tplc="339C599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EE"/>
    <w:rsid w:val="000629F3"/>
    <w:rsid w:val="00496AEE"/>
    <w:rsid w:val="009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E786"/>
  <w15:chartTrackingRefBased/>
  <w15:docId w15:val="{B85BA836-64D1-457C-AC08-30813B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96AEE"/>
    <w:pPr>
      <w:spacing w:after="120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本文 字元"/>
    <w:basedOn w:val="a0"/>
    <w:link w:val="a3"/>
    <w:uiPriority w:val="1"/>
    <w:rsid w:val="00496AEE"/>
  </w:style>
  <w:style w:type="paragraph" w:customStyle="1" w:styleId="TableParagraph">
    <w:name w:val="Table Paragraph"/>
    <w:basedOn w:val="a"/>
    <w:uiPriority w:val="1"/>
    <w:qFormat/>
    <w:rsid w:val="00496AEE"/>
    <w:pPr>
      <w:autoSpaceDE w:val="0"/>
      <w:autoSpaceDN w:val="0"/>
      <w:adjustRightInd w:val="0"/>
    </w:pPr>
    <w:rPr>
      <w:rFonts w:ascii="Times New Roman" w:eastAsia="新細明體" w:hAnsi="Times New Roman" w:cs="Times New Roman"/>
    </w:rPr>
  </w:style>
  <w:style w:type="character" w:customStyle="1" w:styleId="16">
    <w:name w:val="科展大標16"/>
    <w:basedOn w:val="a0"/>
    <w:uiPriority w:val="1"/>
    <w:rsid w:val="00496AEE"/>
    <w:rPr>
      <w:rFonts w:ascii="Times New Roman" w:eastAsia="標楷體" w:hAnsi="Times New Roman" w:cs="Times New Roman"/>
      <w:b/>
      <w:sz w:val="32"/>
    </w:rPr>
  </w:style>
  <w:style w:type="paragraph" w:customStyle="1" w:styleId="a5">
    <w:name w:val="科展大標題"/>
    <w:basedOn w:val="a"/>
    <w:next w:val="a"/>
    <w:qFormat/>
    <w:rsid w:val="00496AEE"/>
    <w:pPr>
      <w:jc w:val="center"/>
    </w:pPr>
    <w:rPr>
      <w:rFonts w:eastAsia="標楷體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2024-06-04T04:25:00Z</cp:lastPrinted>
  <dcterms:created xsi:type="dcterms:W3CDTF">2024-06-04T04:27:00Z</dcterms:created>
  <dcterms:modified xsi:type="dcterms:W3CDTF">2024-06-04T04:27:00Z</dcterms:modified>
</cp:coreProperties>
</file>